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OBČINA DOLENJSKE TOPLICE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Sokolski trg 4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8350 Dolenjske Toplice</w:t>
      </w: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306CAA" w:rsidRDefault="00B67984" w:rsidP="00B67984">
      <w:pPr>
        <w:jc w:val="center"/>
        <w:rPr>
          <w:rFonts w:ascii="Arial Narrow" w:hAnsi="Arial Narrow"/>
          <w:b/>
          <w:sz w:val="24"/>
          <w:szCs w:val="24"/>
        </w:rPr>
      </w:pPr>
      <w:r w:rsidRPr="00B67984">
        <w:rPr>
          <w:rFonts w:ascii="Arial Narrow" w:hAnsi="Arial Narrow"/>
          <w:b/>
          <w:sz w:val="24"/>
          <w:szCs w:val="24"/>
        </w:rPr>
        <w:t xml:space="preserve">SEZNAM JAVNIH NAROČIL ODDANIH </w:t>
      </w:r>
      <w:r w:rsidR="003B6C36">
        <w:rPr>
          <w:rFonts w:ascii="Arial Narrow" w:hAnsi="Arial Narrow"/>
          <w:b/>
          <w:sz w:val="24"/>
          <w:szCs w:val="24"/>
        </w:rPr>
        <w:t>V</w:t>
      </w:r>
      <w:r w:rsidRPr="00B67984">
        <w:rPr>
          <w:rFonts w:ascii="Arial Narrow" w:hAnsi="Arial Narrow"/>
          <w:b/>
          <w:sz w:val="24"/>
          <w:szCs w:val="24"/>
        </w:rPr>
        <w:t xml:space="preserve"> LET</w:t>
      </w:r>
      <w:r w:rsidR="003B6C36">
        <w:rPr>
          <w:rFonts w:ascii="Arial Narrow" w:hAnsi="Arial Narrow"/>
          <w:b/>
          <w:sz w:val="24"/>
          <w:szCs w:val="24"/>
        </w:rPr>
        <w:t>U</w:t>
      </w:r>
      <w:r w:rsidRPr="00B67984">
        <w:rPr>
          <w:rFonts w:ascii="Arial Narrow" w:hAnsi="Arial Narrow"/>
          <w:b/>
          <w:sz w:val="24"/>
          <w:szCs w:val="24"/>
        </w:rPr>
        <w:t xml:space="preserve"> 20</w:t>
      </w:r>
      <w:r w:rsidR="000E0877">
        <w:rPr>
          <w:rFonts w:ascii="Arial Narrow" w:hAnsi="Arial Narrow"/>
          <w:b/>
          <w:sz w:val="24"/>
          <w:szCs w:val="24"/>
        </w:rPr>
        <w:t>20</w:t>
      </w:r>
    </w:p>
    <w:p w:rsidR="00073716" w:rsidRDefault="00073716">
      <w:pPr>
        <w:rPr>
          <w:rFonts w:ascii="Arial Narrow" w:hAnsi="Arial Narrow"/>
          <w:b/>
          <w:sz w:val="24"/>
          <w:szCs w:val="24"/>
        </w:rPr>
      </w:pPr>
    </w:p>
    <w:p w:rsidR="00B67984" w:rsidRDefault="00B67984">
      <w:pPr>
        <w:rPr>
          <w:rFonts w:ascii="Arial Narrow" w:hAnsi="Arial Narrow"/>
          <w:sz w:val="22"/>
          <w:szCs w:val="22"/>
        </w:rPr>
      </w:pPr>
      <w:r w:rsidRPr="005A0B16">
        <w:rPr>
          <w:rFonts w:ascii="Arial Narrow" w:hAnsi="Arial Narrow"/>
          <w:sz w:val="22"/>
          <w:szCs w:val="22"/>
        </w:rPr>
        <w:t xml:space="preserve">(ocenjena vrednost nižja od vrednosti, za katere se uporablja Zakon o javnem naročanju ZJN-3 ter enaka ali višja od 10.000,00 EUR brez DDV; drugi (2) odstavek 21. </w:t>
      </w:r>
      <w:r w:rsidR="00E55B41" w:rsidRPr="005A0B16">
        <w:rPr>
          <w:rFonts w:ascii="Arial Narrow" w:hAnsi="Arial Narrow"/>
          <w:sz w:val="22"/>
          <w:szCs w:val="22"/>
        </w:rPr>
        <w:t>člena</w:t>
      </w:r>
      <w:r w:rsidRPr="005A0B16">
        <w:rPr>
          <w:rFonts w:ascii="Arial Narrow" w:hAnsi="Arial Narrow"/>
          <w:sz w:val="22"/>
          <w:szCs w:val="22"/>
        </w:rPr>
        <w:t xml:space="preserve"> ZJN-3)</w:t>
      </w:r>
    </w:p>
    <w:p w:rsidR="004B24E9" w:rsidRDefault="004B24E9">
      <w:pPr>
        <w:rPr>
          <w:rFonts w:ascii="Arial Narrow" w:hAnsi="Arial Narrow"/>
          <w:sz w:val="22"/>
          <w:szCs w:val="22"/>
        </w:rPr>
      </w:pPr>
    </w:p>
    <w:p w:rsidR="004B24E9" w:rsidRDefault="000E087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Področje javnega naročanja: </w:t>
      </w:r>
      <w:r w:rsidRPr="000E0877">
        <w:rPr>
          <w:rFonts w:ascii="Arial Narrow" w:hAnsi="Arial Narrow"/>
          <w:b/>
          <w:sz w:val="22"/>
          <w:szCs w:val="22"/>
        </w:rPr>
        <w:t>SPLOŠNO PODROČJE</w:t>
      </w:r>
    </w:p>
    <w:p w:rsidR="008C448E" w:rsidRPr="000E0877" w:rsidRDefault="008C448E">
      <w:pPr>
        <w:rPr>
          <w:rFonts w:ascii="Arial Narrow" w:hAnsi="Arial Narrow"/>
          <w:b/>
          <w:sz w:val="22"/>
          <w:szCs w:val="22"/>
        </w:rPr>
      </w:pPr>
    </w:p>
    <w:p w:rsidR="00E55B41" w:rsidRPr="0087535B" w:rsidRDefault="00E55B41">
      <w:pPr>
        <w:rPr>
          <w:color w:val="FF0000"/>
        </w:rPr>
      </w:pPr>
    </w:p>
    <w:tbl>
      <w:tblPr>
        <w:tblStyle w:val="Tabelamrea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2835"/>
      </w:tblGrid>
      <w:tr w:rsidR="0087535B" w:rsidRPr="0087535B" w:rsidTr="00730204">
        <w:tc>
          <w:tcPr>
            <w:tcW w:w="2977" w:type="dxa"/>
          </w:tcPr>
          <w:p w:rsidR="00E55B41" w:rsidRPr="00A44644" w:rsidRDefault="00E55B41" w:rsidP="005A0B16">
            <w:pPr>
              <w:ind w:firstLine="17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Opis predmeta</w:t>
            </w:r>
            <w:r w:rsidR="00D141EB" w:rsidRPr="00A44644">
              <w:rPr>
                <w:rFonts w:ascii="Arial Narrow" w:hAnsi="Arial Narrow"/>
                <w:b/>
                <w:sz w:val="22"/>
                <w:szCs w:val="22"/>
              </w:rPr>
              <w:t xml:space="preserve"> javnega naročila</w:t>
            </w:r>
          </w:p>
        </w:tc>
        <w:tc>
          <w:tcPr>
            <w:tcW w:w="1134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Vrsta predmeta</w:t>
            </w:r>
          </w:p>
        </w:tc>
        <w:tc>
          <w:tcPr>
            <w:tcW w:w="2552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Vrednost oddanega JN</w:t>
            </w:r>
          </w:p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(v EUR brez DDV)</w:t>
            </w:r>
          </w:p>
        </w:tc>
        <w:tc>
          <w:tcPr>
            <w:tcW w:w="2835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Naziv</w:t>
            </w:r>
            <w:r w:rsidR="005A0B16" w:rsidRPr="00A44644">
              <w:rPr>
                <w:rFonts w:ascii="Arial Narrow" w:hAnsi="Arial Narrow"/>
                <w:b/>
                <w:sz w:val="22"/>
                <w:szCs w:val="22"/>
              </w:rPr>
              <w:t xml:space="preserve"> izbranega</w:t>
            </w:r>
            <w:r w:rsidRPr="00A44644">
              <w:rPr>
                <w:rFonts w:ascii="Arial Narrow" w:hAnsi="Arial Narrow"/>
                <w:b/>
                <w:sz w:val="22"/>
                <w:szCs w:val="22"/>
              </w:rPr>
              <w:t xml:space="preserve"> gospod</w:t>
            </w:r>
            <w:r w:rsidR="005A0B16" w:rsidRPr="00A44644">
              <w:rPr>
                <w:rFonts w:ascii="Arial Narrow" w:hAnsi="Arial Narrow"/>
                <w:b/>
                <w:sz w:val="22"/>
                <w:szCs w:val="22"/>
              </w:rPr>
              <w:t>arskega</w:t>
            </w:r>
            <w:r w:rsidRPr="00A44644">
              <w:rPr>
                <w:rFonts w:ascii="Arial Narrow" w:hAnsi="Arial Narrow"/>
                <w:b/>
                <w:sz w:val="22"/>
                <w:szCs w:val="22"/>
              </w:rPr>
              <w:t xml:space="preserve"> subjekta</w:t>
            </w:r>
          </w:p>
        </w:tc>
      </w:tr>
      <w:tr w:rsidR="00511957" w:rsidRPr="0087535B" w:rsidTr="00730204">
        <w:tc>
          <w:tcPr>
            <w:tcW w:w="2977" w:type="dxa"/>
          </w:tcPr>
          <w:p w:rsidR="00511957" w:rsidRPr="00873446" w:rsidRDefault="00511957" w:rsidP="00873446">
            <w:pPr>
              <w:rPr>
                <w:rFonts w:ascii="Arial Narrow" w:hAnsi="Arial Narrow"/>
                <w:sz w:val="22"/>
                <w:szCs w:val="22"/>
              </w:rPr>
            </w:pPr>
            <w:r w:rsidRPr="00873446">
              <w:rPr>
                <w:rFonts w:ascii="Arial Narrow" w:hAnsi="Arial Narrow"/>
                <w:sz w:val="22"/>
                <w:szCs w:val="22"/>
              </w:rPr>
              <w:t xml:space="preserve">Pogodba o </w:t>
            </w:r>
            <w:r w:rsidR="00873446" w:rsidRPr="00873446">
              <w:rPr>
                <w:rFonts w:ascii="Arial Narrow" w:hAnsi="Arial Narrow"/>
                <w:sz w:val="22"/>
                <w:szCs w:val="22"/>
              </w:rPr>
              <w:t>pripravljanju in urejanju občinskega glasila »Vrelec«</w:t>
            </w:r>
          </w:p>
        </w:tc>
        <w:tc>
          <w:tcPr>
            <w:tcW w:w="1134" w:type="dxa"/>
            <w:vAlign w:val="center"/>
          </w:tcPr>
          <w:p w:rsidR="00511957" w:rsidRPr="00873446" w:rsidRDefault="00873446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446"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552" w:type="dxa"/>
            <w:vAlign w:val="center"/>
          </w:tcPr>
          <w:p w:rsidR="00511957" w:rsidRPr="00873446" w:rsidRDefault="00511957" w:rsidP="00873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446">
              <w:rPr>
                <w:rFonts w:ascii="Arial Narrow" w:hAnsi="Arial Narrow"/>
                <w:sz w:val="22"/>
                <w:szCs w:val="22"/>
              </w:rPr>
              <w:t>19.</w:t>
            </w:r>
            <w:r w:rsidR="00873446" w:rsidRPr="00873446">
              <w:rPr>
                <w:rFonts w:ascii="Arial Narrow" w:hAnsi="Arial Narrow"/>
                <w:sz w:val="22"/>
                <w:szCs w:val="22"/>
              </w:rPr>
              <w:t>800</w:t>
            </w:r>
            <w:r w:rsidRPr="00873446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5" w:type="dxa"/>
          </w:tcPr>
          <w:p w:rsidR="00511957" w:rsidRPr="00873446" w:rsidRDefault="00873446" w:rsidP="00EA7497">
            <w:pPr>
              <w:rPr>
                <w:rFonts w:ascii="Arial Narrow" w:hAnsi="Arial Narrow"/>
                <w:sz w:val="22"/>
                <w:szCs w:val="22"/>
              </w:rPr>
            </w:pPr>
            <w:r w:rsidRPr="00873446">
              <w:rPr>
                <w:rFonts w:ascii="Arial Narrow" w:hAnsi="Arial Narrow"/>
                <w:sz w:val="22"/>
                <w:szCs w:val="22"/>
              </w:rPr>
              <w:t>Barbara Barbič Jakše s.p., Poslovne storitve, Ulica Maksa Henigmana 1, Dol</w:t>
            </w:r>
            <w:r w:rsidR="00EA7497">
              <w:rPr>
                <w:rFonts w:ascii="Arial Narrow" w:hAnsi="Arial Narrow"/>
                <w:sz w:val="22"/>
                <w:szCs w:val="22"/>
              </w:rPr>
              <w:t>enjske</w:t>
            </w:r>
            <w:r w:rsidRPr="00873446">
              <w:rPr>
                <w:rFonts w:ascii="Arial Narrow" w:hAnsi="Arial Narrow"/>
                <w:sz w:val="22"/>
                <w:szCs w:val="22"/>
              </w:rPr>
              <w:t xml:space="preserve"> Toplice</w:t>
            </w:r>
          </w:p>
        </w:tc>
      </w:tr>
      <w:tr w:rsidR="006541A6" w:rsidRPr="006541A6" w:rsidTr="00730204">
        <w:tc>
          <w:tcPr>
            <w:tcW w:w="2977" w:type="dxa"/>
          </w:tcPr>
          <w:p w:rsidR="00361756" w:rsidRPr="008C448E" w:rsidRDefault="00873446" w:rsidP="00A02CE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541A6">
              <w:rPr>
                <w:rFonts w:ascii="Arial Narrow" w:hAnsi="Arial Narrow"/>
                <w:sz w:val="22"/>
                <w:szCs w:val="22"/>
              </w:rPr>
              <w:t>Najemna pogodba za vrtec na Gregorčevi ulici</w:t>
            </w:r>
          </w:p>
        </w:tc>
        <w:tc>
          <w:tcPr>
            <w:tcW w:w="1134" w:type="dxa"/>
            <w:vAlign w:val="center"/>
          </w:tcPr>
          <w:p w:rsidR="00361756" w:rsidRPr="006541A6" w:rsidRDefault="00873446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41A6"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552" w:type="dxa"/>
            <w:vAlign w:val="center"/>
          </w:tcPr>
          <w:p w:rsidR="00361756" w:rsidRPr="006541A6" w:rsidRDefault="00873446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41A6">
              <w:rPr>
                <w:rFonts w:ascii="Arial Narrow" w:hAnsi="Arial Narrow"/>
                <w:sz w:val="22"/>
                <w:szCs w:val="22"/>
              </w:rPr>
              <w:t>11.745,48</w:t>
            </w:r>
          </w:p>
        </w:tc>
        <w:tc>
          <w:tcPr>
            <w:tcW w:w="2835" w:type="dxa"/>
          </w:tcPr>
          <w:p w:rsidR="00361756" w:rsidRPr="006541A6" w:rsidRDefault="00873446" w:rsidP="00873446">
            <w:pPr>
              <w:rPr>
                <w:rFonts w:ascii="Arial Narrow" w:hAnsi="Arial Narrow"/>
                <w:sz w:val="22"/>
                <w:szCs w:val="22"/>
              </w:rPr>
            </w:pPr>
            <w:r w:rsidRPr="006541A6">
              <w:rPr>
                <w:rFonts w:ascii="Arial Narrow" w:hAnsi="Arial Narrow"/>
                <w:sz w:val="22"/>
                <w:szCs w:val="22"/>
              </w:rPr>
              <w:t xml:space="preserve">Katja </w:t>
            </w:r>
            <w:proofErr w:type="spellStart"/>
            <w:r w:rsidRPr="006541A6">
              <w:rPr>
                <w:rFonts w:ascii="Arial Narrow" w:hAnsi="Arial Narrow"/>
                <w:sz w:val="22"/>
                <w:szCs w:val="22"/>
              </w:rPr>
              <w:t>Gimpelj</w:t>
            </w:r>
            <w:proofErr w:type="spellEnd"/>
            <w:r w:rsidRPr="006541A6">
              <w:rPr>
                <w:rFonts w:ascii="Arial Narrow" w:hAnsi="Arial Narrow"/>
                <w:sz w:val="22"/>
                <w:szCs w:val="22"/>
              </w:rPr>
              <w:t>, Gregorčeva ulica 13a, 8350 Dolenjske Toplice</w:t>
            </w:r>
          </w:p>
        </w:tc>
      </w:tr>
      <w:tr w:rsidR="00730204" w:rsidRPr="0087535B" w:rsidTr="00730204">
        <w:tc>
          <w:tcPr>
            <w:tcW w:w="2977" w:type="dxa"/>
          </w:tcPr>
          <w:p w:rsidR="00730204" w:rsidRPr="00730204" w:rsidRDefault="00730204" w:rsidP="00730204">
            <w:pPr>
              <w:rPr>
                <w:rFonts w:ascii="Arial Narrow" w:hAnsi="Arial Narrow"/>
                <w:sz w:val="22"/>
                <w:szCs w:val="22"/>
              </w:rPr>
            </w:pPr>
            <w:r w:rsidRPr="00730204">
              <w:rPr>
                <w:rFonts w:ascii="Arial Narrow" w:hAnsi="Arial Narrow"/>
                <w:sz w:val="22"/>
                <w:szCs w:val="22"/>
              </w:rPr>
              <w:t xml:space="preserve">Izdelava projektne dokumentacije IZP/DGD/PZI za izgradnjo fekalne kanalizacije </w:t>
            </w:r>
            <w:r>
              <w:rPr>
                <w:rFonts w:ascii="Arial Narrow" w:hAnsi="Arial Narrow"/>
                <w:sz w:val="22"/>
                <w:szCs w:val="22"/>
              </w:rPr>
              <w:t xml:space="preserve">G. in D. </w:t>
            </w:r>
            <w:r w:rsidRPr="00730204">
              <w:rPr>
                <w:rFonts w:ascii="Arial Narrow" w:hAnsi="Arial Narrow"/>
                <w:sz w:val="22"/>
                <w:szCs w:val="22"/>
              </w:rPr>
              <w:t>Gradišče</w:t>
            </w:r>
          </w:p>
        </w:tc>
        <w:tc>
          <w:tcPr>
            <w:tcW w:w="1134" w:type="dxa"/>
            <w:vAlign w:val="center"/>
          </w:tcPr>
          <w:p w:rsidR="00730204" w:rsidRPr="00730204" w:rsidRDefault="00730204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0204"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552" w:type="dxa"/>
            <w:vAlign w:val="center"/>
          </w:tcPr>
          <w:p w:rsidR="00730204" w:rsidRPr="00730204" w:rsidRDefault="00730204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0204">
              <w:rPr>
                <w:rFonts w:ascii="Arial Narrow" w:hAnsi="Arial Narrow"/>
                <w:sz w:val="22"/>
                <w:szCs w:val="22"/>
              </w:rPr>
              <w:t>12.300,00</w:t>
            </w:r>
          </w:p>
        </w:tc>
        <w:tc>
          <w:tcPr>
            <w:tcW w:w="2835" w:type="dxa"/>
            <w:vAlign w:val="center"/>
          </w:tcPr>
          <w:p w:rsidR="00730204" w:rsidRPr="00730204" w:rsidRDefault="00730204" w:rsidP="0082446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30204">
              <w:rPr>
                <w:rFonts w:ascii="Arial Narrow" w:hAnsi="Arial Narrow"/>
                <w:sz w:val="22"/>
                <w:szCs w:val="22"/>
              </w:rPr>
              <w:t>Topos</w:t>
            </w:r>
            <w:proofErr w:type="spellEnd"/>
            <w:r w:rsidRPr="00730204">
              <w:rPr>
                <w:rFonts w:ascii="Arial Narrow" w:hAnsi="Arial Narrow"/>
                <w:sz w:val="22"/>
                <w:szCs w:val="22"/>
              </w:rPr>
              <w:t xml:space="preserve"> d.o.o., Kočevarjeva 1, 8000 Novo mesto</w:t>
            </w:r>
          </w:p>
        </w:tc>
      </w:tr>
      <w:tr w:rsidR="00EA7497" w:rsidRPr="0087535B" w:rsidTr="00730204">
        <w:tc>
          <w:tcPr>
            <w:tcW w:w="2977" w:type="dxa"/>
          </w:tcPr>
          <w:p w:rsidR="00EA7497" w:rsidRPr="00730204" w:rsidRDefault="00E80072" w:rsidP="007302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Pogodba o najemu zemljišča ZRC Soteska</w:t>
            </w:r>
          </w:p>
        </w:tc>
        <w:tc>
          <w:tcPr>
            <w:tcW w:w="1134" w:type="dxa"/>
            <w:vAlign w:val="center"/>
          </w:tcPr>
          <w:p w:rsidR="00EA7497" w:rsidRPr="00730204" w:rsidRDefault="00E80072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552" w:type="dxa"/>
            <w:vAlign w:val="center"/>
          </w:tcPr>
          <w:p w:rsidR="00EA7497" w:rsidRPr="00730204" w:rsidRDefault="00E80072" w:rsidP="00511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14.016,00</w:t>
            </w:r>
          </w:p>
        </w:tc>
        <w:tc>
          <w:tcPr>
            <w:tcW w:w="2835" w:type="dxa"/>
            <w:vAlign w:val="center"/>
          </w:tcPr>
          <w:p w:rsidR="00EA7497" w:rsidRPr="00730204" w:rsidRDefault="00824462" w:rsidP="008244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Gozdno gospodarstvo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Novo mesto, d.d., Smrečnikova ulica 45, 8000 Novo mesto</w:t>
            </w:r>
          </w:p>
        </w:tc>
      </w:tr>
    </w:tbl>
    <w:p w:rsidR="00E55B41" w:rsidRPr="0087535B" w:rsidRDefault="00E55B41">
      <w:pPr>
        <w:rPr>
          <w:color w:val="FF0000"/>
        </w:rPr>
      </w:pPr>
    </w:p>
    <w:p w:rsidR="00A829B8" w:rsidRDefault="00A829B8"/>
    <w:p w:rsidR="00A829B8" w:rsidRDefault="00A829B8"/>
    <w:sectPr w:rsidR="00A829B8" w:rsidSect="0007371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4"/>
    <w:rsid w:val="000022E4"/>
    <w:rsid w:val="00034464"/>
    <w:rsid w:val="00073716"/>
    <w:rsid w:val="000E0877"/>
    <w:rsid w:val="00123D81"/>
    <w:rsid w:val="00135616"/>
    <w:rsid w:val="0015347D"/>
    <w:rsid w:val="001E7E09"/>
    <w:rsid w:val="00241C26"/>
    <w:rsid w:val="002460EB"/>
    <w:rsid w:val="002543A1"/>
    <w:rsid w:val="002A7A70"/>
    <w:rsid w:val="003022C3"/>
    <w:rsid w:val="00306CAA"/>
    <w:rsid w:val="00342A72"/>
    <w:rsid w:val="00361756"/>
    <w:rsid w:val="00361AED"/>
    <w:rsid w:val="0039250D"/>
    <w:rsid w:val="003B6C36"/>
    <w:rsid w:val="003D18CE"/>
    <w:rsid w:val="004906EB"/>
    <w:rsid w:val="004B24E9"/>
    <w:rsid w:val="004E0F83"/>
    <w:rsid w:val="00511957"/>
    <w:rsid w:val="005231C9"/>
    <w:rsid w:val="00527749"/>
    <w:rsid w:val="00596D3E"/>
    <w:rsid w:val="005A0B16"/>
    <w:rsid w:val="005B2402"/>
    <w:rsid w:val="006541A6"/>
    <w:rsid w:val="006B180E"/>
    <w:rsid w:val="006F49AE"/>
    <w:rsid w:val="00730204"/>
    <w:rsid w:val="007803AF"/>
    <w:rsid w:val="008009F7"/>
    <w:rsid w:val="00824462"/>
    <w:rsid w:val="00827FDD"/>
    <w:rsid w:val="00835B8D"/>
    <w:rsid w:val="00873446"/>
    <w:rsid w:val="0087535B"/>
    <w:rsid w:val="00885AD6"/>
    <w:rsid w:val="008C448E"/>
    <w:rsid w:val="008E3CFC"/>
    <w:rsid w:val="009133F6"/>
    <w:rsid w:val="009923D4"/>
    <w:rsid w:val="00A44644"/>
    <w:rsid w:val="00A829B8"/>
    <w:rsid w:val="00A9289B"/>
    <w:rsid w:val="00AD6DEF"/>
    <w:rsid w:val="00B67984"/>
    <w:rsid w:val="00B80A46"/>
    <w:rsid w:val="00C42D60"/>
    <w:rsid w:val="00C52276"/>
    <w:rsid w:val="00C92D31"/>
    <w:rsid w:val="00D141EB"/>
    <w:rsid w:val="00D228F6"/>
    <w:rsid w:val="00DA29EE"/>
    <w:rsid w:val="00DC3149"/>
    <w:rsid w:val="00E00B8C"/>
    <w:rsid w:val="00E55B41"/>
    <w:rsid w:val="00E647F9"/>
    <w:rsid w:val="00E80072"/>
    <w:rsid w:val="00EA7497"/>
    <w:rsid w:val="00EE55BB"/>
    <w:rsid w:val="00EF2BF1"/>
    <w:rsid w:val="00EF366B"/>
    <w:rsid w:val="00F351A7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Krivec</dc:creator>
  <cp:lastModifiedBy>Daniel Krivec</cp:lastModifiedBy>
  <cp:revision>14</cp:revision>
  <cp:lastPrinted>2021-02-25T13:12:00Z</cp:lastPrinted>
  <dcterms:created xsi:type="dcterms:W3CDTF">2021-01-05T06:06:00Z</dcterms:created>
  <dcterms:modified xsi:type="dcterms:W3CDTF">2021-02-25T13:12:00Z</dcterms:modified>
</cp:coreProperties>
</file>